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D6537" w14:textId="77777777" w:rsidR="00A03927" w:rsidRPr="00974876" w:rsidRDefault="00A03927" w:rsidP="00A03927">
      <w:pPr>
        <w:shd w:val="clear" w:color="auto" w:fill="F2F2F2" w:themeFill="background1" w:themeFillShade="F2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876">
        <w:rPr>
          <w:rFonts w:ascii="Times New Roman" w:hAnsi="Times New Roman" w:cs="Times New Roman"/>
          <w:b/>
          <w:bCs/>
          <w:sz w:val="24"/>
          <w:szCs w:val="24"/>
        </w:rPr>
        <w:t>ANEXO 5</w:t>
      </w:r>
    </w:p>
    <w:p w14:paraId="77D0C61E" w14:textId="77777777" w:rsidR="00A03927" w:rsidRDefault="00A03927" w:rsidP="00A03927">
      <w:pPr>
        <w:spacing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1F4D769E" w14:textId="77777777" w:rsidR="00A03927" w:rsidRPr="00872BAB" w:rsidRDefault="00A03927" w:rsidP="00A0392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BAB">
        <w:rPr>
          <w:rFonts w:ascii="Times New Roman" w:hAnsi="Times New Roman" w:cs="Times New Roman"/>
          <w:b/>
          <w:bCs/>
          <w:sz w:val="24"/>
          <w:szCs w:val="24"/>
        </w:rPr>
        <w:t>FORMULÁRIO DE INTERPOSIÇÃO DE RECURSO</w:t>
      </w:r>
    </w:p>
    <w:p w14:paraId="79CC5FD7" w14:textId="77777777" w:rsidR="00A03927" w:rsidRPr="00872BAB" w:rsidRDefault="00A03927" w:rsidP="00A0392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85B025" w14:textId="77777777" w:rsidR="00A03927" w:rsidRPr="00872BAB" w:rsidRDefault="00A03927" w:rsidP="00A039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2BAB">
        <w:rPr>
          <w:rFonts w:ascii="Times New Roman" w:hAnsi="Times New Roman" w:cs="Times New Roman"/>
          <w:sz w:val="24"/>
          <w:szCs w:val="24"/>
        </w:rPr>
        <w:t>RECURSO CONTRA DECISÃO RELATIVA</w:t>
      </w:r>
      <w:r w:rsidRPr="00872B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BAB">
        <w:rPr>
          <w:rFonts w:ascii="Times New Roman" w:hAnsi="Times New Roman" w:cs="Times New Roman"/>
          <w:sz w:val="24"/>
          <w:szCs w:val="24"/>
        </w:rPr>
        <w:t>AO EDITAL</w:t>
      </w:r>
      <w:r>
        <w:rPr>
          <w:rFonts w:ascii="Times New Roman" w:hAnsi="Times New Roman" w:cs="Times New Roman"/>
          <w:sz w:val="24"/>
          <w:szCs w:val="24"/>
        </w:rPr>
        <w:t>/UFOB</w:t>
      </w:r>
      <w:r w:rsidRPr="00872BAB">
        <w:rPr>
          <w:rFonts w:ascii="Times New Roman" w:hAnsi="Times New Roman" w:cs="Times New Roman"/>
          <w:sz w:val="24"/>
          <w:szCs w:val="24"/>
        </w:rPr>
        <w:t xml:space="preserve"> PROEC – 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72BAB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72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72BAB">
        <w:rPr>
          <w:rFonts w:ascii="Times New Roman" w:hAnsi="Times New Roman" w:cs="Times New Roman"/>
          <w:sz w:val="24"/>
          <w:szCs w:val="24"/>
        </w:rPr>
        <w:t>º CONCURSO LITERÁRIO OSÓRIO ALVES DE CASTRO</w:t>
      </w:r>
    </w:p>
    <w:p w14:paraId="13C34ACB" w14:textId="77777777" w:rsidR="00A03927" w:rsidRPr="00872BAB" w:rsidRDefault="00A03927" w:rsidP="00A039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190EEF" w14:textId="77777777" w:rsidR="00A03927" w:rsidRPr="00872BAB" w:rsidRDefault="00A03927" w:rsidP="00A0392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2BAB">
        <w:rPr>
          <w:rFonts w:ascii="Times New Roman" w:hAnsi="Times New Roman" w:cs="Times New Roman"/>
          <w:b/>
          <w:bCs/>
          <w:sz w:val="24"/>
          <w:szCs w:val="24"/>
        </w:rPr>
        <w:t>Dados do autor</w:t>
      </w:r>
    </w:p>
    <w:p w14:paraId="4A5EC1B6" w14:textId="77777777" w:rsidR="00A03927" w:rsidRPr="00872BAB" w:rsidRDefault="00A03927" w:rsidP="00A039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2BAB">
        <w:rPr>
          <w:rFonts w:ascii="Times New Roman" w:hAnsi="Times New Roman" w:cs="Times New Roman"/>
          <w:sz w:val="24"/>
          <w:szCs w:val="24"/>
        </w:rPr>
        <w:t>Nome:</w:t>
      </w:r>
    </w:p>
    <w:p w14:paraId="303A499F" w14:textId="77777777" w:rsidR="00A03927" w:rsidRPr="00872BAB" w:rsidRDefault="00A03927" w:rsidP="00A039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2BAB">
        <w:rPr>
          <w:rFonts w:ascii="Times New Roman" w:hAnsi="Times New Roman" w:cs="Times New Roman"/>
          <w:sz w:val="24"/>
          <w:szCs w:val="24"/>
        </w:rPr>
        <w:t>E-mail:</w:t>
      </w:r>
    </w:p>
    <w:p w14:paraId="47271ED2" w14:textId="77777777" w:rsidR="00A03927" w:rsidRPr="00872BAB" w:rsidRDefault="00A03927" w:rsidP="00A039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2BAB">
        <w:rPr>
          <w:rFonts w:ascii="Times New Roman" w:hAnsi="Times New Roman" w:cs="Times New Roman"/>
          <w:sz w:val="24"/>
          <w:szCs w:val="24"/>
        </w:rPr>
        <w:t>Telefone:</w:t>
      </w:r>
    </w:p>
    <w:p w14:paraId="42D631C2" w14:textId="77777777" w:rsidR="00A03927" w:rsidRPr="00872BAB" w:rsidRDefault="00A03927" w:rsidP="00A039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3FC6A7" w14:textId="77777777" w:rsidR="00A03927" w:rsidRPr="00174EB6" w:rsidRDefault="00A03927" w:rsidP="00A03927">
      <w:pPr>
        <w:spacing w:line="36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872BAB">
        <w:rPr>
          <w:rFonts w:ascii="Times New Roman" w:hAnsi="Times New Roman" w:cs="Times New Roman"/>
          <w:b/>
          <w:bCs/>
          <w:sz w:val="24"/>
          <w:szCs w:val="24"/>
        </w:rPr>
        <w:t>Justificativa para apresentação do recurso:</w:t>
      </w:r>
      <w:r w:rsidRPr="00872BAB">
        <w:rPr>
          <w:rFonts w:ascii="Times New Roman" w:hAnsi="Times New Roman" w:cs="Times New Roman"/>
          <w:sz w:val="24"/>
          <w:szCs w:val="24"/>
        </w:rPr>
        <w:t xml:space="preserve"> </w:t>
      </w:r>
      <w:r w:rsidRPr="00174EB6">
        <w:rPr>
          <w:rFonts w:ascii="Times New Roman" w:hAnsi="Times New Roman" w:cs="Times New Roman"/>
          <w:i/>
          <w:iCs/>
          <w:color w:val="FF0000"/>
          <w:sz w:val="20"/>
          <w:szCs w:val="20"/>
        </w:rPr>
        <w:t>(O autor poderá interpor recurso contra o resultado provisório do concurso, apenas quanto ao vício de forma. O resultado da avaliação técnica da Comissão Julgadora não é suscetível de apelo)</w:t>
      </w:r>
    </w:p>
    <w:p w14:paraId="5FB4D313" w14:textId="77777777" w:rsidR="00A03927" w:rsidRPr="00872BAB" w:rsidRDefault="00A03927" w:rsidP="00A039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127B03" w14:textId="77777777" w:rsidR="00A03927" w:rsidRPr="00872BAB" w:rsidRDefault="00A03927" w:rsidP="00A039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05E646" w14:textId="77777777" w:rsidR="00A03927" w:rsidRPr="00872BAB" w:rsidRDefault="00A03927" w:rsidP="00A039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2BAB">
        <w:rPr>
          <w:rFonts w:ascii="Times New Roman" w:hAnsi="Times New Roman" w:cs="Times New Roman"/>
          <w:sz w:val="24"/>
          <w:szCs w:val="24"/>
        </w:rPr>
        <w:t xml:space="preserve">Local, ____ /____/______ </w:t>
      </w:r>
    </w:p>
    <w:p w14:paraId="0C5FF083" w14:textId="77777777" w:rsidR="00A03927" w:rsidRPr="00872BAB" w:rsidRDefault="00A03927" w:rsidP="00A039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9A8657" w14:textId="77777777" w:rsidR="00A03927" w:rsidRPr="00872BAB" w:rsidRDefault="00A03927" w:rsidP="00A0392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BA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5E208CA6" w14:textId="77777777" w:rsidR="00A03927" w:rsidRPr="00872BAB" w:rsidRDefault="00A03927" w:rsidP="00A0392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BAB">
        <w:rPr>
          <w:rFonts w:ascii="Times New Roman" w:hAnsi="Times New Roman" w:cs="Times New Roman"/>
          <w:sz w:val="24"/>
          <w:szCs w:val="24"/>
        </w:rPr>
        <w:t xml:space="preserve">Assinatura do (a) </w:t>
      </w:r>
      <w:r>
        <w:rPr>
          <w:rFonts w:ascii="Times New Roman" w:hAnsi="Times New Roman" w:cs="Times New Roman"/>
          <w:sz w:val="24"/>
          <w:szCs w:val="24"/>
        </w:rPr>
        <w:t>autor (a)</w:t>
      </w:r>
    </w:p>
    <w:p w14:paraId="21C09C5D" w14:textId="77777777" w:rsidR="00A03927" w:rsidRDefault="00A03927" w:rsidP="00A03927">
      <w:pPr>
        <w:spacing w:line="360" w:lineRule="auto"/>
        <w:jc w:val="center"/>
        <w:rPr>
          <w:rFonts w:asciiTheme="minorHAnsi" w:hAnsiTheme="minorHAnsi" w:cs="Times New Roman"/>
          <w:b/>
          <w:szCs w:val="24"/>
        </w:rPr>
      </w:pPr>
    </w:p>
    <w:p w14:paraId="753B7060" w14:textId="77777777" w:rsidR="00A03927" w:rsidRPr="00267ABB" w:rsidRDefault="00A03927" w:rsidP="00A03927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378FAC4C" w14:textId="77777777" w:rsidR="00CA2B3C" w:rsidRPr="00A03927" w:rsidRDefault="00CA2B3C" w:rsidP="00A03927"/>
    <w:sectPr w:rsidR="00CA2B3C" w:rsidRPr="00A0392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379EC" w14:textId="77777777" w:rsidR="004651B1" w:rsidRDefault="004651B1" w:rsidP="00CA2B3C">
      <w:pPr>
        <w:spacing w:line="240" w:lineRule="auto"/>
      </w:pPr>
      <w:r>
        <w:separator/>
      </w:r>
    </w:p>
  </w:endnote>
  <w:endnote w:type="continuationSeparator" w:id="0">
    <w:p w14:paraId="2645FA7E" w14:textId="77777777" w:rsidR="004651B1" w:rsidRDefault="004651B1" w:rsidP="00CA2B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adea">
    <w:altName w:val="Cambria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E41D" w14:textId="001C371A" w:rsidR="00CA2B3C" w:rsidRPr="00622AFC" w:rsidRDefault="00CA2B3C" w:rsidP="00CA2B3C">
    <w:pPr>
      <w:spacing w:after="100" w:afterAutospacing="1" w:line="120" w:lineRule="auto"/>
      <w:rPr>
        <w:color w:val="595959" w:themeColor="text1" w:themeTint="A6"/>
        <w:sz w:val="14"/>
        <w:szCs w:val="14"/>
      </w:rPr>
    </w:pPr>
  </w:p>
  <w:p w14:paraId="3A76EC84" w14:textId="3680A3E4" w:rsidR="00CA2B3C" w:rsidRDefault="00CA2B3C" w:rsidP="00CA2B3C">
    <w:pPr>
      <w:pStyle w:val="Rodap"/>
    </w:pPr>
    <w:r w:rsidRPr="00C25623">
      <w:rPr>
        <w:rFonts w:asciiTheme="minorHAnsi" w:hAnsiTheme="minorHAnsi"/>
        <w:b/>
        <w:color w:val="7F7F7F" w:themeColor="text1" w:themeTint="80"/>
        <w:sz w:val="16"/>
        <w:szCs w:val="16"/>
      </w:rPr>
      <w:t>EDITAL PROEC</w:t>
    </w:r>
    <w:r>
      <w:rPr>
        <w:rFonts w:asciiTheme="minorHAnsi" w:hAnsiTheme="minorHAnsi"/>
        <w:b/>
        <w:color w:val="7F7F7F" w:themeColor="text1" w:themeTint="80"/>
        <w:sz w:val="16"/>
        <w:szCs w:val="16"/>
      </w:rPr>
      <w:t>/UFOB</w:t>
    </w:r>
    <w:r w:rsidRPr="00C25623">
      <w:rPr>
        <w:rFonts w:asciiTheme="minorHAnsi" w:hAnsiTheme="minorHAnsi"/>
        <w:b/>
        <w:color w:val="7F7F7F" w:themeColor="text1" w:themeTint="80"/>
        <w:sz w:val="16"/>
        <w:szCs w:val="16"/>
      </w:rPr>
      <w:t xml:space="preserve"> </w:t>
    </w:r>
    <w:r>
      <w:rPr>
        <w:rFonts w:asciiTheme="minorHAnsi" w:hAnsiTheme="minorHAnsi"/>
        <w:b/>
        <w:color w:val="7F7F7F" w:themeColor="text1" w:themeTint="80"/>
        <w:sz w:val="16"/>
        <w:szCs w:val="16"/>
      </w:rPr>
      <w:t>Nº</w:t>
    </w:r>
    <w:r w:rsidRPr="00C25623">
      <w:rPr>
        <w:rFonts w:asciiTheme="minorHAnsi" w:hAnsiTheme="minorHAnsi"/>
        <w:b/>
        <w:color w:val="7F7F7F" w:themeColor="text1" w:themeTint="80"/>
        <w:sz w:val="16"/>
        <w:szCs w:val="16"/>
      </w:rPr>
      <w:t xml:space="preserve"> 0</w:t>
    </w:r>
    <w:r>
      <w:rPr>
        <w:rFonts w:asciiTheme="minorHAnsi" w:hAnsiTheme="minorHAnsi"/>
        <w:b/>
        <w:color w:val="7F7F7F" w:themeColor="text1" w:themeTint="80"/>
        <w:sz w:val="16"/>
        <w:szCs w:val="16"/>
      </w:rPr>
      <w:t>4</w:t>
    </w:r>
    <w:r w:rsidRPr="00C25623">
      <w:rPr>
        <w:rFonts w:asciiTheme="minorHAnsi" w:hAnsiTheme="minorHAnsi"/>
        <w:b/>
        <w:color w:val="7F7F7F" w:themeColor="text1" w:themeTint="80"/>
        <w:sz w:val="16"/>
        <w:szCs w:val="16"/>
      </w:rPr>
      <w:t>/202</w:t>
    </w:r>
    <w:r>
      <w:rPr>
        <w:rFonts w:asciiTheme="minorHAnsi" w:hAnsiTheme="minorHAnsi"/>
        <w:b/>
        <w:color w:val="7F7F7F" w:themeColor="text1" w:themeTint="80"/>
        <w:sz w:val="16"/>
        <w:szCs w:val="16"/>
      </w:rPr>
      <w:t>3 -</w:t>
    </w:r>
    <w:r w:rsidRPr="00C25623">
      <w:rPr>
        <w:rFonts w:asciiTheme="minorHAnsi" w:hAnsiTheme="minorHAnsi"/>
        <w:b/>
        <w:color w:val="7F7F7F" w:themeColor="text1" w:themeTint="80"/>
        <w:sz w:val="16"/>
        <w:szCs w:val="16"/>
      </w:rPr>
      <w:t xml:space="preserve"> </w:t>
    </w:r>
    <w:r>
      <w:rPr>
        <w:rFonts w:asciiTheme="minorHAnsi" w:hAnsiTheme="minorHAnsi"/>
        <w:b/>
        <w:color w:val="7F7F7F" w:themeColor="text1" w:themeTint="80"/>
        <w:sz w:val="16"/>
        <w:szCs w:val="16"/>
      </w:rPr>
      <w:t>3</w:t>
    </w:r>
    <w:r w:rsidRPr="00C25623">
      <w:rPr>
        <w:rFonts w:asciiTheme="minorHAnsi" w:hAnsiTheme="minorHAnsi"/>
        <w:b/>
        <w:color w:val="7F7F7F" w:themeColor="text1" w:themeTint="80"/>
        <w:sz w:val="16"/>
        <w:szCs w:val="16"/>
      </w:rPr>
      <w:t>º CONCURSO LITERÁRIO OSÓRIO ALVES DE CASTRO</w:t>
    </w:r>
    <w:r>
      <w:rPr>
        <w:rFonts w:asciiTheme="minorHAnsi" w:hAnsiTheme="minorHAnsi"/>
        <w:b/>
        <w:color w:val="7F7F7F" w:themeColor="text1" w:themeTint="80"/>
        <w:sz w:val="16"/>
        <w:szCs w:val="16"/>
      </w:rPr>
      <w:t>.</w:t>
    </w:r>
  </w:p>
  <w:p w14:paraId="2B5C15DF" w14:textId="77777777" w:rsidR="00CA2B3C" w:rsidRDefault="00CA2B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27115" w14:textId="77777777" w:rsidR="004651B1" w:rsidRDefault="004651B1" w:rsidP="00CA2B3C">
      <w:pPr>
        <w:spacing w:line="240" w:lineRule="auto"/>
      </w:pPr>
      <w:r>
        <w:separator/>
      </w:r>
    </w:p>
  </w:footnote>
  <w:footnote w:type="continuationSeparator" w:id="0">
    <w:p w14:paraId="18AD137C" w14:textId="77777777" w:rsidR="004651B1" w:rsidRDefault="004651B1" w:rsidP="00CA2B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FDDA" w14:textId="1A538C65" w:rsidR="00CA2B3C" w:rsidRDefault="00CA2B3C">
    <w:pPr>
      <w:pStyle w:val="Cabealho"/>
    </w:pPr>
  </w:p>
  <w:tbl>
    <w:tblPr>
      <w:tblStyle w:val="1"/>
      <w:tblW w:w="8289" w:type="dxa"/>
      <w:tblInd w:w="-28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63"/>
      <w:gridCol w:w="6826"/>
    </w:tblGrid>
    <w:tr w:rsidR="00CA2B3C" w14:paraId="3BD87A11" w14:textId="77777777" w:rsidTr="005304E4">
      <w:tc>
        <w:tcPr>
          <w:tcW w:w="1463" w:type="dxa"/>
        </w:tcPr>
        <w:p w14:paraId="13BD7468" w14:textId="77777777" w:rsidR="00CA2B3C" w:rsidRDefault="00CA2B3C" w:rsidP="00CA2B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7ACFB6AA" wp14:editId="0D9F8575">
                <wp:extent cx="800045" cy="1013391"/>
                <wp:effectExtent l="0" t="0" r="0" b="0"/>
                <wp:docPr id="2" name="image1.png" descr="C:\Users\leticia.moreira\AppData\Local\Microsoft\Windows\INetCache\Content.Word\assinatura_digit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leticia.moreira\AppData\Local\Microsoft\Windows\INetCache\Content.Word\assinatura_digital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045" cy="10133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</w:tcPr>
        <w:p w14:paraId="662775F2" w14:textId="77777777" w:rsidR="00CA2B3C" w:rsidRDefault="00CA2B3C" w:rsidP="00CA2B3C">
          <w:pPr>
            <w:jc w:val="center"/>
            <w:rPr>
              <w:b/>
            </w:rPr>
          </w:pPr>
        </w:p>
        <w:p w14:paraId="12E4BFA6" w14:textId="77777777" w:rsidR="00CA2B3C" w:rsidRDefault="00CA2B3C" w:rsidP="00CA2B3C">
          <w:pPr>
            <w:rPr>
              <w:b/>
              <w:sz w:val="6"/>
              <w:szCs w:val="6"/>
            </w:rPr>
          </w:pPr>
        </w:p>
        <w:p w14:paraId="6C990B02" w14:textId="77777777" w:rsidR="00CA2B3C" w:rsidRDefault="00CA2B3C" w:rsidP="00CA2B3C">
          <w:pPr>
            <w:rPr>
              <w:b/>
              <w:sz w:val="6"/>
              <w:szCs w:val="6"/>
            </w:rPr>
          </w:pPr>
        </w:p>
        <w:p w14:paraId="46484569" w14:textId="77777777" w:rsidR="00CA2B3C" w:rsidRDefault="00CA2B3C" w:rsidP="00CA2B3C">
          <w:pPr>
            <w:rPr>
              <w:b/>
              <w:sz w:val="6"/>
              <w:szCs w:val="6"/>
            </w:rPr>
          </w:pPr>
        </w:p>
        <w:p w14:paraId="5D9BA662" w14:textId="77777777" w:rsidR="00CA2B3C" w:rsidRDefault="00CA2B3C" w:rsidP="00CA2B3C">
          <w:pPr>
            <w:rPr>
              <w:b/>
              <w:sz w:val="6"/>
              <w:szCs w:val="6"/>
            </w:rPr>
          </w:pPr>
        </w:p>
        <w:p w14:paraId="374AE441" w14:textId="77777777" w:rsidR="00CA2B3C" w:rsidRDefault="00CA2B3C" w:rsidP="00CA2B3C">
          <w:pPr>
            <w:rPr>
              <w:b/>
              <w:sz w:val="6"/>
              <w:szCs w:val="6"/>
            </w:rPr>
          </w:pPr>
        </w:p>
        <w:p w14:paraId="4F23659B" w14:textId="77777777" w:rsidR="00CA2B3C" w:rsidRDefault="00CA2B3C" w:rsidP="00CA2B3C">
          <w:pPr>
            <w:rPr>
              <w:b/>
              <w:sz w:val="6"/>
              <w:szCs w:val="6"/>
            </w:rPr>
          </w:pPr>
        </w:p>
        <w:p w14:paraId="1BFDDCE7" w14:textId="77777777" w:rsidR="00CA2B3C" w:rsidRDefault="00CA2B3C" w:rsidP="00CA2B3C">
          <w:pPr>
            <w:rPr>
              <w:b/>
              <w:sz w:val="6"/>
              <w:szCs w:val="6"/>
            </w:rPr>
          </w:pPr>
        </w:p>
        <w:p w14:paraId="75104B7A" w14:textId="77777777" w:rsidR="00CA2B3C" w:rsidRDefault="00CA2B3C" w:rsidP="00CA2B3C">
          <w:pPr>
            <w:rPr>
              <w:b/>
              <w:sz w:val="6"/>
              <w:szCs w:val="6"/>
            </w:rPr>
          </w:pPr>
        </w:p>
        <w:p w14:paraId="0D2C850E" w14:textId="77777777" w:rsidR="00CA2B3C" w:rsidRDefault="00CA2B3C" w:rsidP="00CA2B3C">
          <w:pPr>
            <w:rPr>
              <w:b/>
              <w:sz w:val="6"/>
              <w:szCs w:val="6"/>
            </w:rPr>
          </w:pPr>
        </w:p>
        <w:p w14:paraId="7FF915C4" w14:textId="77777777" w:rsidR="00CA2B3C" w:rsidRPr="00C25623" w:rsidRDefault="00CA2B3C" w:rsidP="00CA2B3C">
          <w:pPr>
            <w:ind w:firstLine="0"/>
            <w:rPr>
              <w:b/>
              <w:sz w:val="6"/>
              <w:szCs w:val="6"/>
            </w:rPr>
          </w:pPr>
        </w:p>
        <w:p w14:paraId="11C4FC70" w14:textId="77777777" w:rsidR="00CA2B3C" w:rsidRPr="00C25623" w:rsidRDefault="00CA2B3C" w:rsidP="00CA2B3C">
          <w:pPr>
            <w:rPr>
              <w:rFonts w:ascii="Caladea" w:hAnsi="Caladea"/>
              <w:b/>
              <w:sz w:val="20"/>
              <w:szCs w:val="20"/>
            </w:rPr>
          </w:pPr>
          <w:r w:rsidRPr="00C25623">
            <w:rPr>
              <w:rFonts w:ascii="Caladea" w:hAnsi="Caladea"/>
              <w:b/>
              <w:sz w:val="20"/>
              <w:szCs w:val="20"/>
            </w:rPr>
            <w:t>UNIVERSIDADE FEDERAL DO OESTE DA BAHIA</w:t>
          </w:r>
        </w:p>
        <w:p w14:paraId="4D150E75" w14:textId="77777777" w:rsidR="00CA2B3C" w:rsidRDefault="00CA2B3C" w:rsidP="00CA2B3C">
          <w:pPr>
            <w:rPr>
              <w:b/>
            </w:rPr>
          </w:pPr>
          <w:r w:rsidRPr="00C25623">
            <w:rPr>
              <w:rFonts w:ascii="Caladea" w:hAnsi="Caladea"/>
              <w:sz w:val="20"/>
              <w:szCs w:val="20"/>
            </w:rPr>
            <w:t>PRÓ-REITORIA DE EXTENSÃO E CULTURA</w:t>
          </w:r>
        </w:p>
      </w:tc>
    </w:tr>
  </w:tbl>
  <w:p w14:paraId="3C953EA0" w14:textId="77777777" w:rsidR="00CA2B3C" w:rsidRDefault="00CA2B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B3C"/>
    <w:rsid w:val="004651B1"/>
    <w:rsid w:val="00935E0F"/>
    <w:rsid w:val="00A03927"/>
    <w:rsid w:val="00A67E69"/>
    <w:rsid w:val="00CA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67A6F"/>
  <w15:chartTrackingRefBased/>
  <w15:docId w15:val="{36C198A9-8AC7-40EC-B66A-727B7855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A2B3C"/>
    <w:pPr>
      <w:spacing w:after="0" w:line="276" w:lineRule="auto"/>
      <w:jc w:val="both"/>
    </w:pPr>
    <w:rPr>
      <w:rFonts w:ascii="Arial" w:eastAsia="Arial" w:hAnsi="Arial" w:cs="Arial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2B3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2B3C"/>
    <w:rPr>
      <w:rFonts w:ascii="Arial" w:eastAsia="Arial" w:hAnsi="Arial" w:cs="Arial"/>
      <w:kern w:val="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CA2B3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2B3C"/>
    <w:rPr>
      <w:rFonts w:ascii="Arial" w:eastAsia="Arial" w:hAnsi="Arial" w:cs="Arial"/>
      <w:kern w:val="0"/>
      <w:lang w:eastAsia="pt-BR"/>
      <w14:ligatures w14:val="none"/>
    </w:rPr>
  </w:style>
  <w:style w:type="paragraph" w:styleId="Subttulo">
    <w:name w:val="Subtitle"/>
    <w:basedOn w:val="Normal"/>
    <w:next w:val="Normal"/>
    <w:link w:val="SubttuloChar"/>
    <w:rsid w:val="00CA2B3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rsid w:val="00CA2B3C"/>
    <w:rPr>
      <w:rFonts w:ascii="Arial" w:eastAsia="Arial" w:hAnsi="Arial" w:cs="Arial"/>
      <w:color w:val="666666"/>
      <w:kern w:val="0"/>
      <w:sz w:val="30"/>
      <w:szCs w:val="30"/>
      <w:lang w:eastAsia="pt-BR"/>
      <w14:ligatures w14:val="none"/>
    </w:rPr>
  </w:style>
  <w:style w:type="table" w:customStyle="1" w:styleId="1">
    <w:name w:val="1"/>
    <w:basedOn w:val="Tabelanormal"/>
    <w:rsid w:val="00CA2B3C"/>
    <w:pPr>
      <w:spacing w:after="5" w:line="249" w:lineRule="auto"/>
      <w:ind w:right="69" w:firstLine="2"/>
      <w:jc w:val="both"/>
    </w:pPr>
    <w:rPr>
      <w:rFonts w:ascii="Arial" w:eastAsia="Arial" w:hAnsi="Arial" w:cs="Arial"/>
      <w:kern w:val="0"/>
      <w:sz w:val="24"/>
      <w:szCs w:val="24"/>
      <w:lang w:eastAsia="pt-BR"/>
      <w14:ligatures w14:val="none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452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Calado</dc:creator>
  <cp:keywords/>
  <dc:description/>
  <cp:lastModifiedBy>Daniela Calado</cp:lastModifiedBy>
  <cp:revision>2</cp:revision>
  <dcterms:created xsi:type="dcterms:W3CDTF">2023-06-16T17:58:00Z</dcterms:created>
  <dcterms:modified xsi:type="dcterms:W3CDTF">2023-06-16T17:58:00Z</dcterms:modified>
</cp:coreProperties>
</file>